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3D7" w:rsidRDefault="000823D7" w:rsidP="00771B2F">
      <w:pPr>
        <w:spacing w:line="360" w:lineRule="auto"/>
        <w:rPr>
          <w:sz w:val="28"/>
          <w:szCs w:val="28"/>
          <w:lang w:val="ky-KG"/>
        </w:rPr>
      </w:pPr>
    </w:p>
    <w:p w:rsidR="000823D7" w:rsidRDefault="000823D7" w:rsidP="00771B2F">
      <w:pPr>
        <w:spacing w:line="360" w:lineRule="auto"/>
        <w:ind w:left="7788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Долбоор</w:t>
      </w:r>
    </w:p>
    <w:p w:rsidR="000823D7" w:rsidRDefault="000823D7" w:rsidP="00771B2F">
      <w:pPr>
        <w:spacing w:line="360" w:lineRule="auto"/>
        <w:ind w:left="7788" w:firstLine="708"/>
        <w:rPr>
          <w:sz w:val="28"/>
          <w:szCs w:val="28"/>
          <w:lang w:val="ky-KG"/>
        </w:rPr>
      </w:pPr>
    </w:p>
    <w:p w:rsidR="000823D7" w:rsidRDefault="000823D7" w:rsidP="00771B2F">
      <w:pPr>
        <w:spacing w:line="360" w:lineRule="auto"/>
        <w:ind w:left="7788" w:firstLine="708"/>
        <w:rPr>
          <w:sz w:val="28"/>
          <w:szCs w:val="28"/>
          <w:lang w:val="ky-KG"/>
        </w:rPr>
      </w:pPr>
    </w:p>
    <w:p w:rsidR="000823D7" w:rsidRDefault="000823D7" w:rsidP="00771B2F">
      <w:pPr>
        <w:pStyle w:val="a4"/>
        <w:spacing w:line="360" w:lineRule="auto"/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КЫРГЫЗ РЕСПУБЛИКАСЫНЫН</w:t>
      </w:r>
    </w:p>
    <w:p w:rsidR="000823D7" w:rsidRDefault="000823D7" w:rsidP="00771B2F">
      <w:pPr>
        <w:pStyle w:val="a4"/>
        <w:spacing w:line="360" w:lineRule="auto"/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МИНИСТРЛЕР КАБИНЕТИНИН ТОКТОМУ</w:t>
      </w:r>
    </w:p>
    <w:p w:rsidR="000823D7" w:rsidRDefault="000823D7" w:rsidP="00771B2F">
      <w:pPr>
        <w:pStyle w:val="a4"/>
        <w:spacing w:line="360" w:lineRule="auto"/>
        <w:jc w:val="center"/>
        <w:rPr>
          <w:b/>
          <w:color w:val="000000"/>
          <w:sz w:val="28"/>
          <w:szCs w:val="28"/>
          <w:lang w:val="ky-KG"/>
        </w:rPr>
      </w:pPr>
    </w:p>
    <w:p w:rsidR="000823D7" w:rsidRDefault="000823D7" w:rsidP="00771B2F">
      <w:pPr>
        <w:pStyle w:val="a4"/>
        <w:spacing w:line="360" w:lineRule="auto"/>
        <w:jc w:val="center"/>
        <w:rPr>
          <w:b/>
          <w:color w:val="000000"/>
          <w:sz w:val="28"/>
          <w:szCs w:val="28"/>
          <w:lang w:val="ky-KG"/>
        </w:rPr>
      </w:pPr>
    </w:p>
    <w:p w:rsidR="000823D7" w:rsidRDefault="00771B2F" w:rsidP="00771B2F">
      <w:pPr>
        <w:shd w:val="clear" w:color="auto" w:fill="FFFFFF"/>
        <w:spacing w:line="360" w:lineRule="auto"/>
        <w:jc w:val="center"/>
        <w:rPr>
          <w:b/>
          <w:sz w:val="28"/>
          <w:szCs w:val="28"/>
          <w:lang w:val="ky-KG"/>
        </w:rPr>
      </w:pPr>
      <w:r w:rsidRPr="00771B2F">
        <w:rPr>
          <w:rFonts w:eastAsia="Calibri"/>
          <w:sz w:val="28"/>
          <w:szCs w:val="28"/>
          <w:lang w:val="ky-KG"/>
        </w:rPr>
        <w:t>«</w:t>
      </w:r>
      <w:r>
        <w:rPr>
          <w:b/>
          <w:sz w:val="28"/>
          <w:szCs w:val="28"/>
          <w:lang w:val="ky-KG"/>
        </w:rPr>
        <w:t>Ички жер которуу жөнүндө</w:t>
      </w:r>
      <w:r w:rsidRPr="00771B2F">
        <w:rPr>
          <w:b/>
          <w:sz w:val="28"/>
          <w:szCs w:val="28"/>
          <w:lang w:val="ky-KG"/>
        </w:rPr>
        <w:t>»</w:t>
      </w:r>
      <w:r w:rsidR="000823D7">
        <w:rPr>
          <w:b/>
          <w:sz w:val="28"/>
          <w:szCs w:val="28"/>
          <w:lang w:val="ky-KG"/>
        </w:rPr>
        <w:t xml:space="preserve"> Кыргыз Республикасынын Мыйзамына </w:t>
      </w:r>
      <w:r>
        <w:rPr>
          <w:b/>
          <w:sz w:val="28"/>
          <w:szCs w:val="28"/>
          <w:lang w:val="ky-KG"/>
        </w:rPr>
        <w:t>өзгөртүүлөрдү киргизүү тууралуу</w:t>
      </w:r>
      <w:r w:rsidRPr="00771B2F">
        <w:rPr>
          <w:b/>
          <w:sz w:val="28"/>
          <w:szCs w:val="28"/>
          <w:lang w:val="ky-KG"/>
        </w:rPr>
        <w:t>»</w:t>
      </w:r>
      <w:r w:rsidR="000823D7">
        <w:rPr>
          <w:b/>
          <w:sz w:val="28"/>
          <w:szCs w:val="28"/>
          <w:lang w:val="ky-KG"/>
        </w:rPr>
        <w:t xml:space="preserve"> Кыргыз Республикасынын Мыйзамынын долбоорун жактыруу жөнүндө</w:t>
      </w:r>
      <w:r w:rsidR="000823D7">
        <w:rPr>
          <w:rFonts w:eastAsia="Calibri"/>
          <w:sz w:val="28"/>
          <w:szCs w:val="28"/>
          <w:lang w:val="ky-KG"/>
        </w:rPr>
        <w:t xml:space="preserve"> </w:t>
      </w:r>
      <w:r w:rsidR="000823D7">
        <w:rPr>
          <w:b/>
          <w:color w:val="000000" w:themeColor="text1"/>
          <w:sz w:val="28"/>
          <w:szCs w:val="28"/>
          <w:lang w:val="ky-KG"/>
        </w:rPr>
        <w:t xml:space="preserve"> </w:t>
      </w:r>
    </w:p>
    <w:p w:rsidR="000823D7" w:rsidRDefault="000823D7" w:rsidP="00771B2F">
      <w:pPr>
        <w:pStyle w:val="a4"/>
        <w:spacing w:line="360" w:lineRule="auto"/>
        <w:jc w:val="center"/>
        <w:rPr>
          <w:b/>
          <w:color w:val="000000"/>
          <w:sz w:val="28"/>
          <w:szCs w:val="28"/>
          <w:lang w:val="ky-KG"/>
        </w:rPr>
      </w:pPr>
    </w:p>
    <w:p w:rsidR="000823D7" w:rsidRDefault="000823D7" w:rsidP="00771B2F">
      <w:pPr>
        <w:pStyle w:val="a4"/>
        <w:spacing w:line="360" w:lineRule="auto"/>
        <w:jc w:val="both"/>
        <w:rPr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ab/>
      </w:r>
      <w:r>
        <w:rPr>
          <w:color w:val="000000"/>
          <w:sz w:val="28"/>
          <w:szCs w:val="28"/>
          <w:lang w:val="ky-KG"/>
        </w:rPr>
        <w:t>Кыргыз Республикасынын Конституциясынын 85-беренесине ылайык Кыргыз Республикасынын Министрлер Кабинети токтом кылат:</w:t>
      </w:r>
    </w:p>
    <w:p w:rsidR="000823D7" w:rsidRDefault="000823D7" w:rsidP="00771B2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1. </w:t>
      </w:r>
      <w:r w:rsidR="00771B2F" w:rsidRPr="00771B2F">
        <w:rPr>
          <w:sz w:val="28"/>
          <w:szCs w:val="28"/>
          <w:lang w:val="ky-KG"/>
        </w:rPr>
        <w:t xml:space="preserve">«Ички жер которуу жөнүндө» Кыргыз Республикасынын Мыйзамына өзгөртүүлөрдү киргизүү тууралуу» </w:t>
      </w:r>
      <w:bookmarkStart w:id="0" w:name="_GoBack"/>
      <w:bookmarkEnd w:id="0"/>
      <w:r>
        <w:rPr>
          <w:sz w:val="28"/>
          <w:szCs w:val="28"/>
          <w:lang w:val="ky-KG"/>
        </w:rPr>
        <w:t xml:space="preserve"> Кыргыз Республикасынын Мыйзамынын долбоору жактырылсын.  </w:t>
      </w:r>
    </w:p>
    <w:p w:rsidR="000823D7" w:rsidRDefault="000823D7" w:rsidP="00771B2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2. Аталган мыйзамдын долбоору Кыргыз Республикасынын Жогорку Кеңешинин кароосуна жиберилсин.</w:t>
      </w:r>
    </w:p>
    <w:p w:rsidR="000823D7" w:rsidRDefault="000823D7" w:rsidP="00771B2F">
      <w:pPr>
        <w:pStyle w:val="a4"/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val="ky-KG" w:bidi="ru-RU"/>
        </w:rPr>
      </w:pPr>
      <w:r>
        <w:rPr>
          <w:rFonts w:eastAsia="Times New Roman"/>
          <w:color w:val="000000"/>
          <w:sz w:val="28"/>
          <w:szCs w:val="28"/>
          <w:lang w:val="ky-KG" w:bidi="ru-RU"/>
        </w:rPr>
        <w:t xml:space="preserve">3. Кыргыз Республикасынын Санариптик өнүктүрүү министри аталган мыйзамдын долбоору Кыргыз Республикасынын Жогорку Кеңешинде каралганда Кыргыз Республикасынын Министрлер Кабинетинин расмий өкүлү болуп дайындалсын. </w:t>
      </w:r>
    </w:p>
    <w:p w:rsidR="000823D7" w:rsidRDefault="000823D7" w:rsidP="00771B2F">
      <w:pPr>
        <w:pStyle w:val="a4"/>
        <w:spacing w:line="360" w:lineRule="auto"/>
        <w:ind w:firstLine="709"/>
        <w:jc w:val="both"/>
        <w:rPr>
          <w:lang w:val="ky-KG"/>
        </w:rPr>
      </w:pPr>
    </w:p>
    <w:p w:rsidR="000823D7" w:rsidRDefault="000823D7" w:rsidP="00771B2F">
      <w:pPr>
        <w:pStyle w:val="a4"/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val="ky-KG" w:bidi="ru-RU"/>
        </w:rPr>
      </w:pPr>
    </w:p>
    <w:p w:rsidR="000823D7" w:rsidRDefault="000823D7" w:rsidP="00771B2F">
      <w:pPr>
        <w:pStyle w:val="a4"/>
        <w:spacing w:line="360" w:lineRule="auto"/>
        <w:ind w:firstLine="708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Төрага</w:t>
      </w:r>
      <w:r>
        <w:rPr>
          <w:b/>
          <w:color w:val="000000"/>
          <w:sz w:val="28"/>
          <w:szCs w:val="28"/>
          <w:lang w:val="ky-KG"/>
        </w:rPr>
        <w:tab/>
      </w:r>
      <w:r>
        <w:rPr>
          <w:b/>
          <w:color w:val="000000"/>
          <w:sz w:val="28"/>
          <w:szCs w:val="28"/>
          <w:lang w:val="ky-KG"/>
        </w:rPr>
        <w:tab/>
      </w:r>
      <w:r>
        <w:rPr>
          <w:b/>
          <w:color w:val="000000"/>
          <w:sz w:val="28"/>
          <w:szCs w:val="28"/>
          <w:lang w:val="ky-KG"/>
        </w:rPr>
        <w:tab/>
      </w:r>
      <w:r>
        <w:rPr>
          <w:b/>
          <w:color w:val="000000"/>
          <w:sz w:val="28"/>
          <w:szCs w:val="28"/>
          <w:lang w:val="ky-KG"/>
        </w:rPr>
        <w:tab/>
      </w:r>
      <w:r>
        <w:rPr>
          <w:b/>
          <w:color w:val="000000"/>
          <w:sz w:val="28"/>
          <w:szCs w:val="28"/>
          <w:lang w:val="ky-KG"/>
        </w:rPr>
        <w:tab/>
      </w:r>
      <w:r>
        <w:rPr>
          <w:b/>
          <w:color w:val="000000"/>
          <w:sz w:val="28"/>
          <w:szCs w:val="28"/>
          <w:lang w:val="ky-KG"/>
        </w:rPr>
        <w:tab/>
      </w:r>
      <w:r>
        <w:rPr>
          <w:b/>
          <w:color w:val="000000"/>
          <w:sz w:val="28"/>
          <w:szCs w:val="28"/>
          <w:lang w:val="ky-KG"/>
        </w:rPr>
        <w:tab/>
        <w:t xml:space="preserve">       А.У. Жапаров</w:t>
      </w:r>
    </w:p>
    <w:p w:rsidR="000823D7" w:rsidRDefault="000823D7" w:rsidP="00771B2F">
      <w:pPr>
        <w:spacing w:line="360" w:lineRule="auto"/>
        <w:jc w:val="right"/>
        <w:rPr>
          <w:sz w:val="28"/>
          <w:szCs w:val="28"/>
          <w:lang w:val="ky-KG"/>
        </w:rPr>
      </w:pPr>
    </w:p>
    <w:p w:rsidR="000823D7" w:rsidRDefault="000823D7" w:rsidP="00771B2F">
      <w:pPr>
        <w:spacing w:line="360" w:lineRule="auto"/>
        <w:rPr>
          <w:sz w:val="28"/>
          <w:szCs w:val="28"/>
          <w:lang w:val="ky-KG"/>
        </w:rPr>
      </w:pPr>
    </w:p>
    <w:p w:rsidR="00693D73" w:rsidRDefault="00693D73" w:rsidP="00771B2F">
      <w:pPr>
        <w:spacing w:line="360" w:lineRule="auto"/>
      </w:pPr>
    </w:p>
    <w:sectPr w:rsidR="00693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F42"/>
    <w:rsid w:val="000823D7"/>
    <w:rsid w:val="000C7AB2"/>
    <w:rsid w:val="002F3F42"/>
    <w:rsid w:val="00693D73"/>
    <w:rsid w:val="0077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303DB"/>
  <w15:chartTrackingRefBased/>
  <w15:docId w15:val="{18E5A21C-7AE7-4EF9-A0C4-90C2C576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3D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0823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99"/>
    <w:qFormat/>
    <w:rsid w:val="000823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1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2022-03-17T09:49:00Z</dcterms:created>
  <dcterms:modified xsi:type="dcterms:W3CDTF">2022-03-18T04:17:00Z</dcterms:modified>
</cp:coreProperties>
</file>